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                                                      </w:t>
      </w:r>
      <w:r w:rsidR="00E4028D" w:rsidRPr="000A74DF">
        <w:rPr>
          <w:sz w:val="24"/>
          <w:szCs w:val="24"/>
        </w:rPr>
        <w:t>“</w:t>
      </w:r>
      <w:r w:rsidR="003E21D8">
        <w:rPr>
          <w:sz w:val="24"/>
          <w:szCs w:val="24"/>
          <w:u w:val="single"/>
        </w:rPr>
        <w:t>14</w:t>
      </w:r>
      <w:r w:rsidR="00E4028D" w:rsidRPr="0077145A">
        <w:rPr>
          <w:sz w:val="24"/>
          <w:szCs w:val="24"/>
        </w:rPr>
        <w:t xml:space="preserve">” </w:t>
      </w:r>
      <w:r w:rsidR="003E21D8">
        <w:rPr>
          <w:sz w:val="24"/>
          <w:szCs w:val="24"/>
          <w:u w:val="single"/>
        </w:rPr>
        <w:t>марта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  <w:r w:rsidR="00E4028D" w:rsidRPr="0077145A">
        <w:rPr>
          <w:sz w:val="24"/>
          <w:szCs w:val="24"/>
          <w:u w:val="single"/>
        </w:rPr>
        <w:t xml:space="preserve"> </w:t>
      </w:r>
      <w:r w:rsidR="00E4028D"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proofErr w:type="spellStart"/>
      <w:r>
        <w:rPr>
          <w:b w:val="0"/>
          <w:bCs w:val="0"/>
          <w:smallCaps w:val="0"/>
          <w:sz w:val="24"/>
          <w:szCs w:val="24"/>
          <w:u w:val="single"/>
        </w:rPr>
        <w:t>каб</w:t>
      </w:r>
      <w:proofErr w:type="spellEnd"/>
      <w:r>
        <w:rPr>
          <w:b w:val="0"/>
          <w:bCs w:val="0"/>
          <w:smallCaps w:val="0"/>
          <w:sz w:val="24"/>
          <w:szCs w:val="24"/>
          <w:u w:val="single"/>
        </w:rPr>
        <w:t>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793BC2">
        <w:rPr>
          <w:b w:val="0"/>
          <w:bCs w:val="0"/>
          <w:smallCaps w:val="0"/>
          <w:sz w:val="24"/>
          <w:szCs w:val="24"/>
          <w:u w:val="single"/>
        </w:rPr>
        <w:t>10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793BC2">
        <w:rPr>
          <w:b w:val="0"/>
          <w:bCs w:val="0"/>
          <w:smallCaps w:val="0"/>
          <w:sz w:val="24"/>
          <w:szCs w:val="24"/>
          <w:u w:val="single"/>
        </w:rPr>
        <w:t>10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AF15F3">
        <w:rPr>
          <w:b w:val="0"/>
          <w:bCs w:val="0"/>
          <w:smallCaps w:val="0"/>
          <w:sz w:val="24"/>
          <w:szCs w:val="24"/>
          <w:u w:val="single"/>
        </w:rPr>
        <w:t>1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</w:t>
      </w:r>
      <w:r w:rsidR="00793BC2">
        <w:rPr>
          <w:sz w:val="24"/>
          <w:szCs w:val="24"/>
          <w:u w:val="single"/>
        </w:rPr>
        <w:t>а</w:t>
      </w:r>
      <w:r w:rsidR="00793BC2">
        <w:rPr>
          <w:sz w:val="24"/>
          <w:szCs w:val="24"/>
          <w:u w:val="single"/>
        </w:rPr>
        <w:t>ние земельного участка</w:t>
      </w:r>
      <w:r>
        <w:rPr>
          <w:sz w:val="24"/>
          <w:szCs w:val="24"/>
          <w:u w:val="single"/>
        </w:rPr>
        <w:t xml:space="preserve">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proofErr w:type="spellStart"/>
      <w:r w:rsidR="003E21D8" w:rsidRPr="003E21D8">
        <w:rPr>
          <w:sz w:val="24"/>
          <w:szCs w:val="24"/>
          <w:u w:val="single"/>
        </w:rPr>
        <w:t>Пло</w:t>
      </w:r>
      <w:r w:rsidR="003E21D8" w:rsidRPr="003E21D8">
        <w:rPr>
          <w:sz w:val="24"/>
          <w:szCs w:val="24"/>
          <w:u w:val="single"/>
        </w:rPr>
        <w:t>т</w:t>
      </w:r>
      <w:r w:rsidR="003E21D8" w:rsidRPr="003E21D8">
        <w:rPr>
          <w:sz w:val="24"/>
          <w:szCs w:val="24"/>
          <w:u w:val="single"/>
        </w:rPr>
        <w:t>никовский</w:t>
      </w:r>
      <w:proofErr w:type="spellEnd"/>
      <w:r w:rsidR="003E21D8" w:rsidRPr="003E21D8">
        <w:rPr>
          <w:sz w:val="24"/>
          <w:szCs w:val="24"/>
          <w:u w:val="single"/>
        </w:rPr>
        <w:t xml:space="preserve"> сельсовет, с. </w:t>
      </w:r>
      <w:proofErr w:type="spellStart"/>
      <w:r w:rsidR="003E21D8" w:rsidRPr="003E21D8">
        <w:rPr>
          <w:sz w:val="24"/>
          <w:szCs w:val="24"/>
          <w:u w:val="single"/>
        </w:rPr>
        <w:t>Жеребцово</w:t>
      </w:r>
      <w:proofErr w:type="spellEnd"/>
      <w:r w:rsidR="003E21D8" w:rsidRPr="003E21D8">
        <w:rPr>
          <w:sz w:val="24"/>
          <w:szCs w:val="24"/>
          <w:u w:val="single"/>
        </w:rPr>
        <w:t>, ул. Лесная, участок № 1</w:t>
      </w:r>
      <w:r w:rsidR="00793BC2">
        <w:t>.</w:t>
      </w:r>
      <w:r>
        <w:rPr>
          <w:sz w:val="24"/>
          <w:szCs w:val="24"/>
          <w:u w:val="single"/>
        </w:rPr>
        <w:t xml:space="preserve">, </w:t>
      </w:r>
      <w:r w:rsidRPr="00E33CFE">
        <w:rPr>
          <w:sz w:val="24"/>
          <w:szCs w:val="24"/>
          <w:u w:val="single"/>
        </w:rPr>
        <w:t xml:space="preserve">с кадастровым номером </w:t>
      </w:r>
      <w:r w:rsidR="003E21D8" w:rsidRPr="003E21D8">
        <w:rPr>
          <w:sz w:val="24"/>
          <w:szCs w:val="24"/>
          <w:u w:val="single"/>
        </w:rPr>
        <w:t>54:19:150301:559</w:t>
      </w:r>
      <w:r w:rsidRPr="00E33CFE">
        <w:rPr>
          <w:sz w:val="24"/>
          <w:szCs w:val="24"/>
          <w:u w:val="single"/>
        </w:rPr>
        <w:t xml:space="preserve">, площадью </w:t>
      </w:r>
      <w:r w:rsidR="003E21D8">
        <w:rPr>
          <w:sz w:val="24"/>
          <w:szCs w:val="24"/>
          <w:u w:val="single"/>
        </w:rPr>
        <w:t>10</w:t>
      </w:r>
      <w:r w:rsidR="00793BC2" w:rsidRPr="00793BC2">
        <w:rPr>
          <w:sz w:val="24"/>
          <w:szCs w:val="24"/>
          <w:u w:val="single"/>
        </w:rPr>
        <w:t xml:space="preserve">00 </w:t>
      </w:r>
      <w:proofErr w:type="spellStart"/>
      <w:r w:rsidR="00793BC2" w:rsidRPr="00793BC2">
        <w:rPr>
          <w:sz w:val="24"/>
          <w:szCs w:val="24"/>
          <w:u w:val="single"/>
        </w:rPr>
        <w:t>кв.м</w:t>
      </w:r>
      <w:proofErr w:type="spellEnd"/>
      <w:r w:rsidR="00793BC2" w:rsidRPr="00793BC2">
        <w:rPr>
          <w:sz w:val="24"/>
          <w:szCs w:val="24"/>
          <w:u w:val="single"/>
        </w:rPr>
        <w:t>.</w:t>
      </w:r>
      <w:r w:rsidRPr="00E33CFE">
        <w:rPr>
          <w:sz w:val="24"/>
          <w:szCs w:val="24"/>
          <w:u w:val="single"/>
        </w:rPr>
        <w:t xml:space="preserve">, </w:t>
      </w:r>
      <w:r w:rsidR="00793BC2" w:rsidRPr="00793BC2">
        <w:rPr>
          <w:sz w:val="24"/>
          <w:szCs w:val="24"/>
          <w:u w:val="single"/>
        </w:rPr>
        <w:t xml:space="preserve">для </w:t>
      </w:r>
      <w:r w:rsidR="003E21D8">
        <w:rPr>
          <w:sz w:val="24"/>
          <w:szCs w:val="24"/>
          <w:u w:val="single"/>
        </w:rPr>
        <w:t>индивидуального жилищного строительства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>извещ</w:t>
      </w:r>
      <w:r w:rsidRPr="0026024A">
        <w:rPr>
          <w:sz w:val="24"/>
          <w:szCs w:val="24"/>
        </w:rPr>
        <w:t>е</w:t>
      </w:r>
      <w:r w:rsidRPr="0026024A">
        <w:rPr>
          <w:sz w:val="24"/>
          <w:szCs w:val="24"/>
        </w:rPr>
        <w:t xml:space="preserve">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</w:t>
      </w:r>
      <w:proofErr w:type="gramStart"/>
      <w:r w:rsidRPr="0026024A">
        <w:rPr>
          <w:sz w:val="24"/>
          <w:szCs w:val="24"/>
          <w:u w:val="single"/>
        </w:rPr>
        <w:t>Приобская</w:t>
      </w:r>
      <w:proofErr w:type="gramEnd"/>
      <w:r w:rsidRPr="0026024A">
        <w:rPr>
          <w:sz w:val="24"/>
          <w:szCs w:val="24"/>
          <w:u w:val="single"/>
        </w:rPr>
        <w:t xml:space="preserve">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 w:rsidR="003E21D8">
        <w:rPr>
          <w:sz w:val="24"/>
          <w:szCs w:val="24"/>
          <w:u w:val="single"/>
        </w:rPr>
        <w:t>06</w:t>
      </w:r>
      <w:r w:rsidRPr="004B3A7B">
        <w:rPr>
          <w:sz w:val="24"/>
          <w:szCs w:val="24"/>
        </w:rPr>
        <w:t xml:space="preserve">” </w:t>
      </w:r>
      <w:r w:rsidR="003E21D8">
        <w:rPr>
          <w:sz w:val="24"/>
          <w:szCs w:val="24"/>
        </w:rPr>
        <w:t>февраля</w:t>
      </w:r>
      <w:r w:rsidRPr="004B3A7B">
        <w:t xml:space="preserve"> </w:t>
      </w:r>
      <w:r w:rsidR="003E21D8">
        <w:rPr>
          <w:sz w:val="24"/>
          <w:szCs w:val="24"/>
          <w:u w:val="single"/>
        </w:rPr>
        <w:t>2013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 xml:space="preserve">торгов Российской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5A5C52" w:rsidRPr="00380DD6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5A5C52" w:rsidRPr="00015478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Управления </w:t>
            </w:r>
            <w:proofErr w:type="gramStart"/>
            <w:r>
              <w:rPr>
                <w:sz w:val="24"/>
                <w:szCs w:val="24"/>
              </w:rPr>
              <w:t>земельных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5A5C52" w:rsidRPr="00015478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123213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Хмелёва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3E21D8" w:rsidRPr="00015478" w:rsidTr="00C26B34">
        <w:tc>
          <w:tcPr>
            <w:tcW w:w="4503" w:type="dxa"/>
          </w:tcPr>
          <w:p w:rsidR="003E21D8" w:rsidRPr="00123213" w:rsidRDefault="003E21D8" w:rsidP="00C26B34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</w:p>
        </w:tc>
        <w:tc>
          <w:tcPr>
            <w:tcW w:w="5811" w:type="dxa"/>
          </w:tcPr>
          <w:p w:rsidR="003E21D8" w:rsidRPr="00015478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3E21D8" w:rsidRPr="00380DD6" w:rsidTr="00C26B34">
        <w:tc>
          <w:tcPr>
            <w:tcW w:w="4503" w:type="dxa"/>
          </w:tcPr>
          <w:p w:rsidR="003E21D8" w:rsidRDefault="003E21D8" w:rsidP="00C26B34"/>
        </w:tc>
        <w:tc>
          <w:tcPr>
            <w:tcW w:w="5811" w:type="dxa"/>
          </w:tcPr>
          <w:p w:rsidR="003E21D8" w:rsidRPr="00380DD6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5A5C52" w:rsidRPr="0026024A" w:rsidRDefault="005A5C52" w:rsidP="003E21D8">
      <w:pPr>
        <w:pStyle w:val="a6"/>
        <w:tabs>
          <w:tab w:val="left" w:pos="426"/>
        </w:tabs>
        <w:ind w:left="0"/>
        <w:jc w:val="both"/>
        <w:rPr>
          <w:sz w:val="24"/>
          <w:szCs w:val="24"/>
          <w:u w:val="single"/>
        </w:rPr>
      </w:pPr>
    </w:p>
    <w:p w:rsidR="00E4028D" w:rsidRPr="00083FB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E4028D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8914"/>
      </w:tblGrid>
      <w:tr w:rsidR="00E4028D" w:rsidRPr="003013AD">
        <w:trPr>
          <w:tblHeader/>
        </w:trPr>
        <w:tc>
          <w:tcPr>
            <w:tcW w:w="1580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 w:rsidRPr="003013AD">
              <w:rPr>
                <w:i/>
                <w:iCs/>
                <w:sz w:val="24"/>
                <w:szCs w:val="24"/>
              </w:rPr>
              <w:t xml:space="preserve">№ </w:t>
            </w:r>
            <w:proofErr w:type="gramStart"/>
            <w:r w:rsidRPr="003013AD">
              <w:rPr>
                <w:i/>
                <w:iCs/>
                <w:sz w:val="24"/>
                <w:szCs w:val="24"/>
              </w:rPr>
              <w:t>п</w:t>
            </w:r>
            <w:proofErr w:type="gramEnd"/>
            <w:r w:rsidRPr="003013AD">
              <w:rPr>
                <w:i/>
                <w:iCs/>
                <w:sz w:val="24"/>
                <w:szCs w:val="24"/>
              </w:rPr>
              <w:t>/п</w:t>
            </w:r>
          </w:p>
        </w:tc>
        <w:tc>
          <w:tcPr>
            <w:tcW w:w="8914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ФИО </w:t>
            </w:r>
            <w:r w:rsidRPr="003013AD">
              <w:rPr>
                <w:i/>
                <w:iCs/>
                <w:sz w:val="24"/>
                <w:szCs w:val="24"/>
              </w:rPr>
              <w:t xml:space="preserve"> участника </w:t>
            </w:r>
            <w:r>
              <w:rPr>
                <w:i/>
                <w:iCs/>
                <w:sz w:val="24"/>
                <w:szCs w:val="24"/>
              </w:rPr>
              <w:t>аукциона</w:t>
            </w:r>
          </w:p>
        </w:tc>
      </w:tr>
      <w:tr w:rsidR="00E4028D" w:rsidRPr="003013AD">
        <w:tc>
          <w:tcPr>
            <w:tcW w:w="1580" w:type="dxa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E4028D" w:rsidRPr="00E33CFE" w:rsidRDefault="003E21D8" w:rsidP="00793BC2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Алексеенко Людмила Михайловна</w:t>
            </w:r>
          </w:p>
        </w:tc>
      </w:tr>
    </w:tbl>
    <w:p w:rsidR="00E4028D" w:rsidRPr="00083FB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 xml:space="preserve">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E4028D" w:rsidRPr="00E33CFE" w:rsidRDefault="003E21D8" w:rsidP="00AF15F3">
      <w:pPr>
        <w:pStyle w:val="a6"/>
        <w:tabs>
          <w:tab w:val="left" w:pos="1134"/>
          <w:tab w:val="left" w:pos="3544"/>
        </w:tabs>
        <w:ind w:left="709"/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Алексеенко Людмила Михайловна</w:t>
      </w:r>
      <w:r w:rsidR="00AF15F3">
        <w:rPr>
          <w:b/>
          <w:bCs/>
          <w:i/>
          <w:iCs/>
          <w:sz w:val="24"/>
          <w:szCs w:val="24"/>
        </w:rPr>
        <w:t xml:space="preserve"> </w:t>
      </w:r>
      <w:r w:rsidR="00E4028D" w:rsidRPr="00E33CFE">
        <w:rPr>
          <w:sz w:val="24"/>
          <w:szCs w:val="24"/>
        </w:rPr>
        <w:t>-</w:t>
      </w:r>
      <w:r w:rsidR="00E4028D">
        <w:rPr>
          <w:i/>
          <w:iCs/>
          <w:sz w:val="24"/>
          <w:szCs w:val="24"/>
        </w:rPr>
        <w:t xml:space="preserve"> № 1.</w:t>
      </w:r>
    </w:p>
    <w:p w:rsidR="003E21D8" w:rsidRPr="003E21D8" w:rsidRDefault="00E4028D" w:rsidP="003E21D8">
      <w:pPr>
        <w:jc w:val="both"/>
        <w:rPr>
          <w:rStyle w:val="afd"/>
          <w:b w:val="0"/>
          <w:sz w:val="24"/>
          <w:szCs w:val="24"/>
        </w:rPr>
      </w:pPr>
      <w:r w:rsidRPr="003E21D8">
        <w:rPr>
          <w:sz w:val="24"/>
          <w:szCs w:val="24"/>
        </w:rPr>
        <w:t>В соответствии с извещением о проведен</w:t>
      </w:r>
      <w:proofErr w:type="gramStart"/>
      <w:r w:rsidRPr="003E21D8">
        <w:rPr>
          <w:sz w:val="24"/>
          <w:szCs w:val="24"/>
        </w:rPr>
        <w:t>ии ау</w:t>
      </w:r>
      <w:proofErr w:type="gramEnd"/>
      <w:r w:rsidRPr="003E21D8">
        <w:rPr>
          <w:sz w:val="24"/>
          <w:szCs w:val="24"/>
        </w:rPr>
        <w:t xml:space="preserve">кциона </w:t>
      </w:r>
      <w:r w:rsidRPr="003E21D8">
        <w:rPr>
          <w:bCs/>
          <w:sz w:val="24"/>
          <w:szCs w:val="24"/>
        </w:rPr>
        <w:t xml:space="preserve">начальная цена предмета аукциона </w:t>
      </w:r>
      <w:r w:rsidRPr="003E21D8">
        <w:rPr>
          <w:sz w:val="24"/>
          <w:szCs w:val="24"/>
        </w:rPr>
        <w:t>соста</w:t>
      </w:r>
      <w:r w:rsidRPr="003E21D8">
        <w:rPr>
          <w:sz w:val="24"/>
          <w:szCs w:val="24"/>
        </w:rPr>
        <w:t>в</w:t>
      </w:r>
      <w:r w:rsidRPr="003E21D8">
        <w:rPr>
          <w:sz w:val="24"/>
          <w:szCs w:val="24"/>
        </w:rPr>
        <w:t>ляет</w:t>
      </w:r>
      <w:r w:rsidRPr="003E21D8">
        <w:rPr>
          <w:b/>
          <w:sz w:val="24"/>
          <w:szCs w:val="24"/>
        </w:rPr>
        <w:t xml:space="preserve"> </w:t>
      </w:r>
      <w:r w:rsidR="003E21D8" w:rsidRPr="003E21D8">
        <w:rPr>
          <w:rStyle w:val="afd"/>
          <w:b w:val="0"/>
          <w:sz w:val="24"/>
          <w:szCs w:val="24"/>
        </w:rPr>
        <w:t>33 147,00 руб. (Тридцать три тысячи сто сорок семь рублей 00 коп</w:t>
      </w:r>
      <w:r w:rsidR="003E21D8" w:rsidRPr="003E21D8">
        <w:rPr>
          <w:rStyle w:val="afd"/>
          <w:b w:val="0"/>
          <w:sz w:val="24"/>
          <w:szCs w:val="24"/>
        </w:rPr>
        <w:t>е</w:t>
      </w:r>
      <w:r w:rsidR="003E21D8" w:rsidRPr="003E21D8">
        <w:rPr>
          <w:rStyle w:val="afd"/>
          <w:b w:val="0"/>
          <w:sz w:val="24"/>
          <w:szCs w:val="24"/>
        </w:rPr>
        <w:t>ек).</w:t>
      </w:r>
    </w:p>
    <w:p w:rsidR="00616512" w:rsidRPr="003E21D8" w:rsidRDefault="00E4028D" w:rsidP="00616512">
      <w:pPr>
        <w:numPr>
          <w:ilvl w:val="0"/>
          <w:numId w:val="1"/>
        </w:numPr>
        <w:tabs>
          <w:tab w:val="clear" w:pos="1120"/>
          <w:tab w:val="num" w:pos="142"/>
          <w:tab w:val="num" w:pos="1020"/>
        </w:tabs>
        <w:ind w:left="0" w:firstLine="709"/>
        <w:jc w:val="both"/>
        <w:rPr>
          <w:sz w:val="24"/>
          <w:szCs w:val="24"/>
        </w:rPr>
      </w:pPr>
      <w:r w:rsidRPr="003E21D8">
        <w:rPr>
          <w:sz w:val="24"/>
          <w:szCs w:val="24"/>
        </w:rPr>
        <w:t xml:space="preserve">В соответствии с </w:t>
      </w:r>
      <w:proofErr w:type="spellStart"/>
      <w:r w:rsidRPr="003E21D8">
        <w:rPr>
          <w:sz w:val="24"/>
          <w:szCs w:val="24"/>
        </w:rPr>
        <w:t>п.п</w:t>
      </w:r>
      <w:proofErr w:type="spellEnd"/>
      <w:r w:rsidRPr="003E21D8">
        <w:rPr>
          <w:sz w:val="24"/>
          <w:szCs w:val="24"/>
        </w:rPr>
        <w:t>. 1 п. 26 статьи 38.1. Земельного кодекса Российской Федерации от 25.10.2001 № 136-ФЗ считать несостоявшимся аукцион по продаже права на заключение договора аренды земельного участка, так как участников аукциона менее двух.</w:t>
      </w:r>
    </w:p>
    <w:p w:rsidR="00E4028D" w:rsidRPr="00616512" w:rsidRDefault="00E4028D" w:rsidP="00616512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6512">
        <w:rPr>
          <w:rFonts w:ascii="Times New Roman" w:hAnsi="Times New Roman" w:cs="Times New Roman"/>
          <w:sz w:val="24"/>
          <w:szCs w:val="24"/>
        </w:rPr>
        <w:t xml:space="preserve">Единственный участник аукциона </w:t>
      </w:r>
      <w:r w:rsidR="00616512" w:rsidRPr="00616512">
        <w:rPr>
          <w:rStyle w:val="afd"/>
          <w:rFonts w:ascii="Times New Roman" w:hAnsi="Times New Roman" w:cs="Times New Roman"/>
          <w:b w:val="0"/>
          <w:sz w:val="24"/>
          <w:szCs w:val="24"/>
        </w:rPr>
        <w:t xml:space="preserve">не </w:t>
      </w:r>
      <w:r w:rsidR="00616512" w:rsidRPr="00616512">
        <w:rPr>
          <w:rFonts w:ascii="Times New Roman" w:hAnsi="Times New Roman" w:cs="Times New Roman"/>
          <w:sz w:val="24"/>
          <w:szCs w:val="24"/>
        </w:rPr>
        <w:t>ранее чем через десять дней со дня размещения информации о результатах аукциона и не позднее чем через двадцать дней после дня проведения аукциона</w:t>
      </w:r>
      <w:r w:rsidR="00616512" w:rsidRPr="00616512">
        <w:rPr>
          <w:rFonts w:ascii="Times New Roman" w:hAnsi="Times New Roman" w:cs="Times New Roman"/>
        </w:rPr>
        <w:t xml:space="preserve"> </w:t>
      </w:r>
      <w:r w:rsidRPr="00616512">
        <w:rPr>
          <w:rFonts w:ascii="Times New Roman" w:hAnsi="Times New Roman" w:cs="Times New Roman"/>
          <w:sz w:val="24"/>
          <w:szCs w:val="24"/>
        </w:rPr>
        <w:t>вправе заключить договор аренды выставленного на аукцион земельного участка, а а</w:t>
      </w:r>
      <w:r w:rsidRPr="00616512">
        <w:rPr>
          <w:rFonts w:ascii="Times New Roman" w:hAnsi="Times New Roman" w:cs="Times New Roman"/>
          <w:sz w:val="24"/>
          <w:szCs w:val="24"/>
        </w:rPr>
        <w:t>д</w:t>
      </w:r>
      <w:r w:rsidRPr="00616512">
        <w:rPr>
          <w:rFonts w:ascii="Times New Roman" w:hAnsi="Times New Roman" w:cs="Times New Roman"/>
          <w:sz w:val="24"/>
          <w:szCs w:val="24"/>
        </w:rPr>
        <w:t>министрация Новосибирского района, по решению которой проводился аукцион, обязана закл</w:t>
      </w:r>
      <w:r w:rsidRPr="00616512">
        <w:rPr>
          <w:rFonts w:ascii="Times New Roman" w:hAnsi="Times New Roman" w:cs="Times New Roman"/>
          <w:sz w:val="24"/>
          <w:szCs w:val="24"/>
        </w:rPr>
        <w:t>ю</w:t>
      </w:r>
      <w:r w:rsidRPr="00616512">
        <w:rPr>
          <w:rFonts w:ascii="Times New Roman" w:hAnsi="Times New Roman" w:cs="Times New Roman"/>
          <w:sz w:val="24"/>
          <w:szCs w:val="24"/>
        </w:rPr>
        <w:t>чить договор с единственным участником аукциона по начальной цене аукциона.</w:t>
      </w:r>
      <w:proofErr w:type="gramEnd"/>
    </w:p>
    <w:p w:rsidR="00616512" w:rsidRDefault="00E4028D" w:rsidP="00616512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outlineLvl w:val="1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793BC2" w:rsidRPr="00CA0D73" w:rsidRDefault="00793BC2" w:rsidP="00793BC2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 w:rsidRPr="00CA0D73">
        <w:rPr>
          <w:sz w:val="24"/>
          <w:szCs w:val="24"/>
        </w:rPr>
        <w:t xml:space="preserve">Победитель аукциона обязан </w:t>
      </w:r>
      <w:proofErr w:type="gramStart"/>
      <w:r w:rsidRPr="00CA0D73">
        <w:rPr>
          <w:sz w:val="24"/>
          <w:szCs w:val="24"/>
        </w:rPr>
        <w:t>оплатить стоимость рыночной</w:t>
      </w:r>
      <w:proofErr w:type="gramEnd"/>
      <w:r w:rsidRPr="00CA0D73">
        <w:rPr>
          <w:sz w:val="24"/>
          <w:szCs w:val="24"/>
        </w:rPr>
        <w:t xml:space="preserve">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 w:rsidR="003E21D8">
        <w:rPr>
          <w:sz w:val="24"/>
          <w:szCs w:val="24"/>
        </w:rPr>
        <w:t>14</w:t>
      </w:r>
      <w:r w:rsidRPr="00CA0D73">
        <w:rPr>
          <w:sz w:val="24"/>
          <w:szCs w:val="24"/>
        </w:rPr>
        <w:t>.</w:t>
      </w:r>
      <w:r w:rsidR="003E21D8">
        <w:rPr>
          <w:sz w:val="24"/>
          <w:szCs w:val="24"/>
        </w:rPr>
        <w:t>04</w:t>
      </w:r>
      <w:r w:rsidRPr="00CA0D73">
        <w:rPr>
          <w:sz w:val="24"/>
          <w:szCs w:val="24"/>
        </w:rPr>
        <w:t>.201</w:t>
      </w:r>
      <w:r>
        <w:rPr>
          <w:sz w:val="24"/>
          <w:szCs w:val="24"/>
        </w:rPr>
        <w:t>3</w:t>
      </w:r>
      <w:r w:rsidRPr="00CA0D73">
        <w:rPr>
          <w:sz w:val="24"/>
          <w:szCs w:val="24"/>
        </w:rPr>
        <w:t xml:space="preserve"> г., вторая часть – до </w:t>
      </w:r>
      <w:r w:rsidR="003E21D8">
        <w:rPr>
          <w:sz w:val="24"/>
          <w:szCs w:val="24"/>
        </w:rPr>
        <w:t>14.07.2013</w:t>
      </w:r>
      <w:r w:rsidRPr="00CA0D73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E4028D" w:rsidRPr="00083FB8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E4028D" w:rsidRPr="00083FB8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</w:t>
      </w:r>
      <w:r w:rsidR="00616512">
        <w:rPr>
          <w:sz w:val="24"/>
          <w:szCs w:val="24"/>
          <w:u w:val="single"/>
        </w:rPr>
        <w:t>да»</w:t>
      </w:r>
      <w:r w:rsidR="00616512">
        <w:rPr>
          <w:sz w:val="24"/>
          <w:szCs w:val="24"/>
        </w:rPr>
        <w:t xml:space="preserve">, </w:t>
      </w:r>
      <w:r w:rsidRPr="00083FB8">
        <w:rPr>
          <w:sz w:val="24"/>
          <w:szCs w:val="24"/>
        </w:rPr>
        <w:t>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</w:t>
      </w:r>
      <w:r w:rsidR="00616512">
        <w:rPr>
          <w:sz w:val="24"/>
          <w:szCs w:val="24"/>
        </w:rPr>
        <w:t xml:space="preserve">торгов Российской Федерации </w:t>
      </w:r>
      <w:hyperlink r:id="rId10" w:history="1">
        <w:r w:rsidR="00616512" w:rsidRPr="008204B1">
          <w:rPr>
            <w:rStyle w:val="af4"/>
            <w:sz w:val="24"/>
            <w:szCs w:val="24"/>
            <w:lang w:val="en-US"/>
          </w:rPr>
          <w:t>www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torgi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gov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ru</w:t>
        </w:r>
      </w:hyperlink>
      <w:r w:rsidR="00616512" w:rsidRPr="00616512">
        <w:rPr>
          <w:sz w:val="24"/>
          <w:szCs w:val="24"/>
        </w:rPr>
        <w:t xml:space="preserve"> </w:t>
      </w:r>
      <w:r w:rsidR="00616512">
        <w:rPr>
          <w:sz w:val="24"/>
          <w:szCs w:val="24"/>
        </w:rPr>
        <w:t xml:space="preserve">и на официальном сайте администрации </w:t>
      </w:r>
      <w:r w:rsidRPr="00083FB8">
        <w:rPr>
          <w:sz w:val="24"/>
          <w:szCs w:val="24"/>
        </w:rPr>
        <w:t xml:space="preserve">Новосибирского района </w:t>
      </w:r>
      <w:r w:rsidR="00616512">
        <w:rPr>
          <w:sz w:val="24"/>
          <w:szCs w:val="24"/>
        </w:rPr>
        <w:t xml:space="preserve">Новосибирской области </w:t>
      </w:r>
      <w:r w:rsidRPr="00083FB8">
        <w:rPr>
          <w:sz w:val="24"/>
          <w:szCs w:val="24"/>
        </w:rPr>
        <w:t xml:space="preserve">в сети “Интернет”: </w:t>
      </w:r>
      <w:hyperlink r:id="rId11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5A5C52" w:rsidRDefault="005A5C52" w:rsidP="005A5C52">
      <w:pPr>
        <w:pStyle w:val="a6"/>
        <w:tabs>
          <w:tab w:val="left" w:pos="426"/>
          <w:tab w:val="left" w:pos="1200"/>
        </w:tabs>
        <w:ind w:left="710"/>
        <w:jc w:val="both"/>
        <w:rPr>
          <w:sz w:val="24"/>
          <w:szCs w:val="24"/>
        </w:rPr>
      </w:pP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5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4706BB">
            <w:pPr>
              <w:spacing w:line="300" w:lineRule="exact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3E21D8" w:rsidRPr="00FD120A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Заместитель Председателя комиссии: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Pr="009C0FFD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3E21D8" w:rsidRPr="00A34F4E" w:rsidTr="004706BB"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Хмелёва</w:t>
            </w:r>
            <w:proofErr w:type="spellEnd"/>
            <w:r>
              <w:rPr>
                <w:sz w:val="24"/>
                <w:szCs w:val="24"/>
              </w:rPr>
              <w:t xml:space="preserve"> Анна Владимировна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4F33FB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Pr="00580F6F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9973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B11CA1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3E21D8" w:rsidRDefault="003E21D8" w:rsidP="003E21D8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DA3E05" w:rsidP="003E21D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Алексеенко </w:t>
            </w:r>
            <w:bookmarkStart w:id="0" w:name="_GoBack"/>
            <w:bookmarkEnd w:id="0"/>
            <w:r>
              <w:rPr>
                <w:sz w:val="24"/>
                <w:szCs w:val="24"/>
              </w:rPr>
              <w:t>Людмила Михайловна</w:t>
            </w:r>
          </w:p>
        </w:tc>
      </w:tr>
      <w:tr w:rsidR="003E21D8" w:rsidRPr="00A34F4E" w:rsidTr="009973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E4028D" w:rsidRPr="0063733D" w:rsidRDefault="00E4028D" w:rsidP="0063733D">
      <w:pPr>
        <w:pStyle w:val="a6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E4028D" w:rsidRPr="00083FB8" w:rsidRDefault="00E4028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2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34" w:rsidRDefault="00C26B34">
      <w:r>
        <w:separator/>
      </w:r>
    </w:p>
  </w:endnote>
  <w:endnote w:type="continuationSeparator" w:id="0">
    <w:p w:rsidR="00C26B34" w:rsidRDefault="00C2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B34" w:rsidRDefault="00C26B34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A3E05">
      <w:rPr>
        <w:rStyle w:val="aa"/>
        <w:noProof/>
      </w:rPr>
      <w:t>2</w:t>
    </w:r>
    <w:r>
      <w:rPr>
        <w:rStyle w:val="aa"/>
      </w:rPr>
      <w:fldChar w:fldCharType="end"/>
    </w:r>
  </w:p>
  <w:p w:rsidR="00C26B34" w:rsidRDefault="00C26B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34" w:rsidRDefault="00C26B34">
      <w:r>
        <w:separator/>
      </w:r>
    </w:p>
  </w:footnote>
  <w:footnote w:type="continuationSeparator" w:id="0">
    <w:p w:rsidR="00C26B34" w:rsidRDefault="00C26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21D8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110F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A5C52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4795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B34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3E05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uiPriority w:val="99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13</cp:revision>
  <cp:lastPrinted>2013-03-13T10:42:00Z</cp:lastPrinted>
  <dcterms:created xsi:type="dcterms:W3CDTF">2012-07-02T11:33:00Z</dcterms:created>
  <dcterms:modified xsi:type="dcterms:W3CDTF">2013-03-13T10:43:00Z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